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42" w:rsidRPr="00C44C3F" w:rsidRDefault="00B90042" w:rsidP="00B90042">
      <w:pPr>
        <w:spacing w:after="0"/>
        <w:rPr>
          <w:rFonts w:ascii="Arial" w:hAnsi="Arial" w:cs="Arial"/>
          <w:b/>
          <w:bCs/>
          <w:color w:val="000000"/>
          <w:sz w:val="40"/>
          <w:szCs w:val="40"/>
        </w:rPr>
      </w:pPr>
      <w:r w:rsidRPr="00C44C3F">
        <w:rPr>
          <w:rFonts w:ascii="Arial" w:hAnsi="Arial" w:cs="Arial"/>
          <w:b/>
          <w:bCs/>
          <w:color w:val="000000"/>
          <w:sz w:val="40"/>
          <w:szCs w:val="40"/>
        </w:rPr>
        <w:t>CRITERIO 68 IMCO</w:t>
      </w:r>
    </w:p>
    <w:p w:rsidR="00B90042" w:rsidRPr="003F3712" w:rsidRDefault="00B90042" w:rsidP="00B90042">
      <w:pPr>
        <w:spacing w:after="0"/>
        <w:rPr>
          <w:rFonts w:ascii="Arial" w:hAnsi="Arial" w:cs="Arial"/>
          <w:b/>
          <w:bCs/>
          <w:color w:val="000000"/>
        </w:rPr>
      </w:pPr>
    </w:p>
    <w:p w:rsidR="00B90042" w:rsidRDefault="00B90042" w:rsidP="00B90042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18.-</w:t>
      </w:r>
      <w:r w:rsidRPr="003F3712">
        <w:rPr>
          <w:rFonts w:ascii="Arial" w:hAnsi="Arial" w:cs="Arial"/>
          <w:color w:val="000000"/>
        </w:rPr>
        <w:t xml:space="preserve"> Las asignaciones contempladas en el presente presupuesto de egresos para otorgarse a </w:t>
      </w:r>
      <w:r w:rsidRPr="00A97654">
        <w:rPr>
          <w:rFonts w:ascii="Arial" w:hAnsi="Arial" w:cs="Arial"/>
          <w:color w:val="000000"/>
        </w:rPr>
        <w:t>organismos de la sociedad civil</w:t>
      </w:r>
      <w:r w:rsidRPr="003F3712">
        <w:rPr>
          <w:rFonts w:ascii="Arial" w:hAnsi="Arial" w:cs="Arial"/>
          <w:color w:val="000000"/>
        </w:rPr>
        <w:t xml:space="preserve"> para el ejercicio fiscal 201</w:t>
      </w:r>
      <w:r>
        <w:rPr>
          <w:rFonts w:ascii="Arial" w:hAnsi="Arial" w:cs="Arial"/>
          <w:color w:val="000000"/>
        </w:rPr>
        <w:t>5</w:t>
      </w:r>
      <w:r w:rsidRPr="003F3712">
        <w:rPr>
          <w:rFonts w:ascii="Arial" w:hAnsi="Arial" w:cs="Arial"/>
          <w:color w:val="000000"/>
        </w:rPr>
        <w:t>, son las siguientes:</w:t>
      </w:r>
    </w:p>
    <w:p w:rsidR="00B90042" w:rsidRDefault="00B90042" w:rsidP="00B90042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43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2"/>
        <w:gridCol w:w="2348"/>
      </w:tblGrid>
      <w:tr w:rsidR="00B90042" w:rsidRPr="00366A8A" w:rsidTr="00D05D97">
        <w:trPr>
          <w:trHeight w:val="315"/>
          <w:jc w:val="center"/>
        </w:trPr>
        <w:tc>
          <w:tcPr>
            <w:tcW w:w="3487" w:type="pct"/>
            <w:shd w:val="clear" w:color="auto" w:fill="BFBFBF" w:themeFill="background1" w:themeFillShade="BF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Partida/Nombre del Organismo de la Sociedad Civil</w:t>
            </w:r>
          </w:p>
        </w:tc>
        <w:tc>
          <w:tcPr>
            <w:tcW w:w="1513" w:type="pct"/>
            <w:shd w:val="clear" w:color="auto" w:fill="BFBFBF" w:themeFill="background1" w:themeFillShade="BF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B90042" w:rsidRPr="00366A8A" w:rsidTr="00D05D97">
        <w:trPr>
          <w:trHeight w:hRule="exact" w:val="284"/>
          <w:jc w:val="center"/>
        </w:trPr>
        <w:tc>
          <w:tcPr>
            <w:tcW w:w="3487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Fundación </w:t>
            </w:r>
            <w:proofErr w:type="spellStart"/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Jimulco</w:t>
            </w:r>
            <w:proofErr w:type="spellEnd"/>
          </w:p>
        </w:tc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1,600,000.00 </w:t>
            </w:r>
          </w:p>
        </w:tc>
      </w:tr>
      <w:tr w:rsidR="00B90042" w:rsidRPr="00366A8A" w:rsidTr="00D05D97">
        <w:trPr>
          <w:trHeight w:hRule="exact" w:val="284"/>
          <w:jc w:val="center"/>
        </w:trPr>
        <w:tc>
          <w:tcPr>
            <w:tcW w:w="3487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Arocena</w:t>
            </w:r>
            <w:proofErr w:type="spellEnd"/>
          </w:p>
        </w:tc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1,000,000.00 </w:t>
            </w:r>
          </w:p>
        </w:tc>
      </w:tr>
      <w:tr w:rsidR="00B90042" w:rsidRPr="00366A8A" w:rsidTr="00D05D97">
        <w:trPr>
          <w:trHeight w:hRule="exact" w:val="284"/>
          <w:jc w:val="center"/>
        </w:trPr>
        <w:tc>
          <w:tcPr>
            <w:tcW w:w="3487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 Roja</w:t>
            </w:r>
          </w:p>
        </w:tc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840,000.00 </w:t>
            </w:r>
          </w:p>
        </w:tc>
      </w:tr>
      <w:tr w:rsidR="00B90042" w:rsidRPr="00366A8A" w:rsidTr="00D05D97">
        <w:trPr>
          <w:trHeight w:hRule="exact" w:val="284"/>
          <w:jc w:val="center"/>
        </w:trPr>
        <w:tc>
          <w:tcPr>
            <w:tcW w:w="3487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Camerata</w:t>
            </w:r>
            <w:proofErr w:type="spellEnd"/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Coahuila</w:t>
            </w:r>
          </w:p>
        </w:tc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720,000.00 </w:t>
            </w:r>
          </w:p>
        </w:tc>
      </w:tr>
      <w:tr w:rsidR="00B90042" w:rsidRPr="00366A8A" w:rsidTr="00D05D97">
        <w:trPr>
          <w:trHeight w:hRule="exact" w:val="284"/>
          <w:jc w:val="center"/>
        </w:trPr>
        <w:tc>
          <w:tcPr>
            <w:tcW w:w="3487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Museo Regional de la Laguna</w:t>
            </w:r>
          </w:p>
        </w:tc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700,000.00 </w:t>
            </w:r>
          </w:p>
        </w:tc>
      </w:tr>
      <w:tr w:rsidR="00B90042" w:rsidRPr="00366A8A" w:rsidTr="00D05D97">
        <w:trPr>
          <w:trHeight w:hRule="exact" w:val="284"/>
          <w:jc w:val="center"/>
        </w:trPr>
        <w:tc>
          <w:tcPr>
            <w:tcW w:w="3487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Teatro Nazas</w:t>
            </w:r>
          </w:p>
        </w:tc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600,000.00 </w:t>
            </w:r>
          </w:p>
        </w:tc>
      </w:tr>
      <w:tr w:rsidR="00B90042" w:rsidRPr="00366A8A" w:rsidTr="00D05D97">
        <w:trPr>
          <w:trHeight w:hRule="exact" w:val="284"/>
          <w:jc w:val="center"/>
        </w:trPr>
        <w:tc>
          <w:tcPr>
            <w:tcW w:w="3487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Aviario Lira</w:t>
            </w:r>
          </w:p>
        </w:tc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480,000.00 </w:t>
            </w:r>
          </w:p>
        </w:tc>
      </w:tr>
      <w:tr w:rsidR="00B90042" w:rsidRPr="00366A8A" w:rsidTr="00D05D97">
        <w:trPr>
          <w:trHeight w:hRule="exact" w:val="284"/>
          <w:jc w:val="center"/>
        </w:trPr>
        <w:tc>
          <w:tcPr>
            <w:tcW w:w="3487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Teatro Isauro Martínez</w:t>
            </w:r>
          </w:p>
        </w:tc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480,000.00 </w:t>
            </w:r>
          </w:p>
        </w:tc>
      </w:tr>
      <w:tr w:rsidR="00B90042" w:rsidRPr="00366A8A" w:rsidTr="00D05D97">
        <w:trPr>
          <w:trHeight w:hRule="exact" w:val="284"/>
          <w:jc w:val="center"/>
        </w:trPr>
        <w:tc>
          <w:tcPr>
            <w:tcW w:w="3487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Museo del Algodón</w:t>
            </w:r>
          </w:p>
        </w:tc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300,000.00 </w:t>
            </w:r>
          </w:p>
        </w:tc>
      </w:tr>
      <w:tr w:rsidR="00B90042" w:rsidRPr="00366A8A" w:rsidTr="00D05D97">
        <w:trPr>
          <w:trHeight w:hRule="exact" w:val="284"/>
          <w:jc w:val="center"/>
        </w:trPr>
        <w:tc>
          <w:tcPr>
            <w:tcW w:w="3487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Estudios Musicales de Torreón </w:t>
            </w:r>
          </w:p>
        </w:tc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960,000.00 </w:t>
            </w:r>
          </w:p>
        </w:tc>
      </w:tr>
      <w:tr w:rsidR="00B90042" w:rsidRPr="00366A8A" w:rsidTr="00D05D97">
        <w:trPr>
          <w:trHeight w:hRule="exact" w:val="284"/>
          <w:jc w:val="center"/>
        </w:trPr>
        <w:tc>
          <w:tcPr>
            <w:tcW w:w="3487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 de Música Santa Cecilia</w:t>
            </w:r>
          </w:p>
        </w:tc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250,000.00 </w:t>
            </w:r>
          </w:p>
        </w:tc>
      </w:tr>
      <w:tr w:rsidR="00B90042" w:rsidRPr="00366A8A" w:rsidTr="00D05D97">
        <w:trPr>
          <w:trHeight w:hRule="exact" w:val="284"/>
          <w:jc w:val="center"/>
        </w:trPr>
        <w:tc>
          <w:tcPr>
            <w:tcW w:w="3487" w:type="pct"/>
            <w:shd w:val="clear" w:color="000000" w:fill="BFBFBF"/>
            <w:noWrap/>
            <w:vAlign w:val="center"/>
            <w:hideMark/>
          </w:tcPr>
          <w:p w:rsidR="00B90042" w:rsidRPr="00366A8A" w:rsidRDefault="00B90042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13" w:type="pct"/>
            <w:shd w:val="clear" w:color="000000" w:fill="BFBFBF"/>
            <w:noWrap/>
            <w:vAlign w:val="bottom"/>
            <w:hideMark/>
          </w:tcPr>
          <w:p w:rsidR="00B90042" w:rsidRPr="00366A8A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          $7,930,000.00 </w:t>
            </w:r>
          </w:p>
        </w:tc>
      </w:tr>
    </w:tbl>
    <w:p w:rsidR="00B90042" w:rsidRDefault="00B90042" w:rsidP="00B90042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:rsidR="00B90042" w:rsidRDefault="00B90042" w:rsidP="00B90042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19.-</w:t>
      </w:r>
      <w:r w:rsidRPr="003F3712">
        <w:rPr>
          <w:rFonts w:ascii="Arial" w:hAnsi="Arial" w:cs="Arial"/>
          <w:color w:val="000000"/>
        </w:rPr>
        <w:t xml:space="preserve"> Las erogaciones previstas en el presente presupuesto para </w:t>
      </w:r>
      <w:r>
        <w:rPr>
          <w:rFonts w:ascii="Arial" w:hAnsi="Arial" w:cs="Arial"/>
          <w:color w:val="000000"/>
        </w:rPr>
        <w:t xml:space="preserve">otorgar </w:t>
      </w:r>
      <w:r w:rsidRPr="009307FC">
        <w:rPr>
          <w:rFonts w:ascii="Arial" w:hAnsi="Arial" w:cs="Arial"/>
          <w:color w:val="000000"/>
        </w:rPr>
        <w:t>subsidios</w:t>
      </w:r>
      <w:r>
        <w:rPr>
          <w:rFonts w:ascii="Arial" w:hAnsi="Arial" w:cs="Arial"/>
          <w:color w:val="000000"/>
        </w:rPr>
        <w:t xml:space="preserve"> y ayudas sociales,</w:t>
      </w:r>
      <w:r w:rsidRPr="003F3712">
        <w:rPr>
          <w:rFonts w:ascii="Arial" w:hAnsi="Arial" w:cs="Arial"/>
          <w:color w:val="000000"/>
        </w:rPr>
        <w:t xml:space="preserve"> se distribuyen conforme a la</w:t>
      </w:r>
      <w:r>
        <w:rPr>
          <w:rFonts w:ascii="Arial" w:hAnsi="Arial" w:cs="Arial"/>
          <w:color w:val="000000"/>
        </w:rPr>
        <w:t>s</w:t>
      </w:r>
      <w:r w:rsidRPr="003F3712">
        <w:rPr>
          <w:rFonts w:ascii="Arial" w:hAnsi="Arial" w:cs="Arial"/>
          <w:color w:val="000000"/>
        </w:rPr>
        <w:t xml:space="preserve"> siguiente</w:t>
      </w:r>
      <w:r>
        <w:rPr>
          <w:rFonts w:ascii="Arial" w:hAnsi="Arial" w:cs="Arial"/>
          <w:color w:val="000000"/>
        </w:rPr>
        <w:t>s</w:t>
      </w:r>
      <w:r w:rsidRPr="003F3712">
        <w:rPr>
          <w:rFonts w:ascii="Arial" w:hAnsi="Arial" w:cs="Arial"/>
          <w:color w:val="000000"/>
        </w:rPr>
        <w:t xml:space="preserve"> tabla</w:t>
      </w:r>
      <w:r>
        <w:rPr>
          <w:rFonts w:ascii="Arial" w:hAnsi="Arial" w:cs="Arial"/>
          <w:color w:val="000000"/>
        </w:rPr>
        <w:t>s</w:t>
      </w:r>
      <w:r w:rsidRPr="003F3712">
        <w:rPr>
          <w:rFonts w:ascii="Arial" w:hAnsi="Arial" w:cs="Arial"/>
          <w:color w:val="000000"/>
        </w:rPr>
        <w:t>:</w:t>
      </w:r>
    </w:p>
    <w:p w:rsidR="00B90042" w:rsidRDefault="00B90042" w:rsidP="00B90042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3466"/>
        <w:gridCol w:w="2171"/>
        <w:gridCol w:w="1792"/>
      </w:tblGrid>
      <w:tr w:rsidR="00B90042" w:rsidRPr="000F28A7" w:rsidTr="00D05D97">
        <w:trPr>
          <w:trHeight w:val="100"/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  <w:noWrap/>
            <w:vAlign w:val="center"/>
          </w:tcPr>
          <w:p w:rsidR="00B90042" w:rsidRPr="000F28A7" w:rsidRDefault="00B90042" w:rsidP="00D05D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F28A7">
              <w:rPr>
                <w:rFonts w:ascii="Arial" w:hAnsi="Arial" w:cs="Arial"/>
                <w:b/>
                <w:bCs/>
              </w:rPr>
              <w:t>4300 SUBSIDIOS Y SUBVENCIONES</w:t>
            </w:r>
          </w:p>
        </w:tc>
      </w:tr>
      <w:tr w:rsidR="00B90042" w:rsidRPr="000F28A7" w:rsidTr="00D05D97">
        <w:trPr>
          <w:trHeight w:val="100"/>
          <w:jc w:val="center"/>
        </w:trPr>
        <w:tc>
          <w:tcPr>
            <w:tcW w:w="912" w:type="pct"/>
            <w:shd w:val="clear" w:color="auto" w:fill="BFBFBF" w:themeFill="background1" w:themeFillShade="BF"/>
            <w:noWrap/>
            <w:vAlign w:val="center"/>
            <w:hideMark/>
          </w:tcPr>
          <w:p w:rsidR="00B90042" w:rsidRPr="000F28A7" w:rsidRDefault="00B90042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Subsidio</w:t>
            </w:r>
          </w:p>
        </w:tc>
        <w:tc>
          <w:tcPr>
            <w:tcW w:w="1925" w:type="pct"/>
            <w:shd w:val="clear" w:color="auto" w:fill="BFBFBF" w:themeFill="background1" w:themeFillShade="BF"/>
            <w:noWrap/>
            <w:vAlign w:val="center"/>
            <w:hideMark/>
          </w:tcPr>
          <w:p w:rsidR="00B90042" w:rsidRPr="000F28A7" w:rsidRDefault="00B90042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Beneficiario</w:t>
            </w:r>
          </w:p>
        </w:tc>
        <w:tc>
          <w:tcPr>
            <w:tcW w:w="1185" w:type="pct"/>
            <w:shd w:val="clear" w:color="auto" w:fill="BFBFBF" w:themeFill="background1" w:themeFillShade="BF"/>
            <w:noWrap/>
            <w:vAlign w:val="center"/>
            <w:hideMark/>
          </w:tcPr>
          <w:p w:rsidR="00B90042" w:rsidRPr="000F28A7" w:rsidRDefault="00B90042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</w:t>
            </w:r>
          </w:p>
        </w:tc>
        <w:tc>
          <w:tcPr>
            <w:tcW w:w="978" w:type="pct"/>
            <w:shd w:val="clear" w:color="auto" w:fill="BFBFBF" w:themeFill="background1" w:themeFillShade="BF"/>
            <w:vAlign w:val="center"/>
          </w:tcPr>
          <w:p w:rsidR="00B90042" w:rsidRPr="000F28A7" w:rsidRDefault="00B90042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</w:t>
            </w:r>
          </w:p>
        </w:tc>
      </w:tr>
      <w:tr w:rsidR="00B90042" w:rsidRPr="000F28A7" w:rsidTr="00D05D97">
        <w:trPr>
          <w:trHeight w:val="290"/>
          <w:jc w:val="center"/>
        </w:trPr>
        <w:tc>
          <w:tcPr>
            <w:tcW w:w="912" w:type="pct"/>
            <w:vMerge w:val="restart"/>
            <w:shd w:val="clear" w:color="auto" w:fill="auto"/>
            <w:noWrap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 xml:space="preserve">43800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- S</w:t>
            </w: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 xml:space="preserve">ubsidios </w:t>
            </w:r>
          </w:p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 xml:space="preserve">a entidades </w:t>
            </w:r>
          </w:p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federativas</w:t>
            </w:r>
          </w:p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y municipios</w:t>
            </w:r>
          </w:p>
        </w:tc>
        <w:tc>
          <w:tcPr>
            <w:tcW w:w="1925" w:type="pct"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DIF TORREON</w:t>
            </w:r>
          </w:p>
        </w:tc>
        <w:tc>
          <w:tcPr>
            <w:tcW w:w="1185" w:type="pct"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</w:t>
            </w: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astos de operación</w:t>
            </w:r>
          </w:p>
        </w:tc>
        <w:tc>
          <w:tcPr>
            <w:tcW w:w="978" w:type="pct"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70,000,000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B90042" w:rsidRPr="000F28A7" w:rsidTr="00D05D97">
        <w:trPr>
          <w:trHeight w:val="290"/>
          <w:jc w:val="center"/>
        </w:trPr>
        <w:tc>
          <w:tcPr>
            <w:tcW w:w="912" w:type="pct"/>
            <w:vMerge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5" w:type="pct"/>
            <w:shd w:val="clear" w:color="auto" w:fill="auto"/>
            <w:noWrap/>
            <w:vAlign w:val="bottom"/>
            <w:hideMark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INST. MPAL DE CULTURA Y ED.</w:t>
            </w:r>
          </w:p>
        </w:tc>
        <w:tc>
          <w:tcPr>
            <w:tcW w:w="1185" w:type="pct"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</w:t>
            </w: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astos de operación</w:t>
            </w:r>
          </w:p>
        </w:tc>
        <w:tc>
          <w:tcPr>
            <w:tcW w:w="978" w:type="pct"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 40,800,000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B90042" w:rsidRPr="000F28A7" w:rsidTr="00D05D97">
        <w:trPr>
          <w:trHeight w:val="290"/>
          <w:jc w:val="center"/>
        </w:trPr>
        <w:tc>
          <w:tcPr>
            <w:tcW w:w="912" w:type="pct"/>
            <w:vMerge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5" w:type="pct"/>
            <w:shd w:val="clear" w:color="auto" w:fill="auto"/>
            <w:noWrap/>
            <w:vAlign w:val="bottom"/>
            <w:hideMark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INST. MPAL. DE LA MUJER</w:t>
            </w:r>
          </w:p>
        </w:tc>
        <w:tc>
          <w:tcPr>
            <w:tcW w:w="1185" w:type="pct"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</w:t>
            </w: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astos de operación</w:t>
            </w:r>
          </w:p>
        </w:tc>
        <w:tc>
          <w:tcPr>
            <w:tcW w:w="978" w:type="pct"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 7,000,000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B90042" w:rsidRPr="000F28A7" w:rsidTr="00D05D97">
        <w:trPr>
          <w:trHeight w:val="290"/>
          <w:jc w:val="center"/>
        </w:trPr>
        <w:tc>
          <w:tcPr>
            <w:tcW w:w="912" w:type="pct"/>
            <w:vMerge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5" w:type="pct"/>
            <w:shd w:val="clear" w:color="auto" w:fill="auto"/>
            <w:noWrap/>
            <w:vAlign w:val="bottom"/>
            <w:hideMark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INST. MPAL. DE PLANEACION</w:t>
            </w:r>
          </w:p>
        </w:tc>
        <w:tc>
          <w:tcPr>
            <w:tcW w:w="1185" w:type="pct"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</w:t>
            </w: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astos de operación</w:t>
            </w:r>
          </w:p>
        </w:tc>
        <w:tc>
          <w:tcPr>
            <w:tcW w:w="978" w:type="pct"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 10,000,000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B90042" w:rsidRPr="000F28A7" w:rsidTr="00D05D97">
        <w:trPr>
          <w:trHeight w:val="290"/>
          <w:jc w:val="center"/>
        </w:trPr>
        <w:tc>
          <w:tcPr>
            <w:tcW w:w="912" w:type="pct"/>
            <w:vMerge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5" w:type="pct"/>
            <w:shd w:val="clear" w:color="auto" w:fill="auto"/>
            <w:noWrap/>
            <w:vAlign w:val="bottom"/>
            <w:hideMark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INST. MPAL. DEL DEPORTE</w:t>
            </w:r>
          </w:p>
        </w:tc>
        <w:tc>
          <w:tcPr>
            <w:tcW w:w="1185" w:type="pct"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</w:t>
            </w: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astos de operación</w:t>
            </w:r>
          </w:p>
        </w:tc>
        <w:tc>
          <w:tcPr>
            <w:tcW w:w="978" w:type="pct"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 8,800,000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B90042" w:rsidRPr="000F28A7" w:rsidTr="00D05D97">
        <w:trPr>
          <w:trHeight w:val="290"/>
          <w:jc w:val="center"/>
        </w:trPr>
        <w:tc>
          <w:tcPr>
            <w:tcW w:w="912" w:type="pct"/>
            <w:vMerge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5" w:type="pct"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BOMBEROS</w:t>
            </w:r>
          </w:p>
        </w:tc>
        <w:tc>
          <w:tcPr>
            <w:tcW w:w="1185" w:type="pct"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</w:t>
            </w: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astos de operación</w:t>
            </w:r>
          </w:p>
        </w:tc>
        <w:tc>
          <w:tcPr>
            <w:tcW w:w="978" w:type="pct"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6,501,236.63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B90042" w:rsidRPr="000F28A7" w:rsidTr="00D05D97">
        <w:trPr>
          <w:trHeight w:val="58"/>
          <w:jc w:val="center"/>
        </w:trPr>
        <w:tc>
          <w:tcPr>
            <w:tcW w:w="912" w:type="pct"/>
            <w:vMerge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5" w:type="pct"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AYUDAS A SECTOR SOCIAL</w:t>
            </w:r>
          </w:p>
        </w:tc>
        <w:tc>
          <w:tcPr>
            <w:tcW w:w="1185" w:type="pct"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</w:t>
            </w: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astos de operación</w:t>
            </w:r>
          </w:p>
        </w:tc>
        <w:tc>
          <w:tcPr>
            <w:tcW w:w="978" w:type="pct"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54,930,000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B90042" w:rsidRPr="000F28A7" w:rsidTr="00D05D97">
        <w:trPr>
          <w:trHeight w:val="290"/>
          <w:jc w:val="center"/>
        </w:trPr>
        <w:tc>
          <w:tcPr>
            <w:tcW w:w="912" w:type="pct"/>
            <w:vMerge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5" w:type="pct"/>
            <w:shd w:val="clear" w:color="auto" w:fill="auto"/>
            <w:noWrap/>
            <w:vAlign w:val="bottom"/>
          </w:tcPr>
          <w:p w:rsidR="00B90042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 xml:space="preserve">FIDEICOMISO  FONDO </w:t>
            </w:r>
          </w:p>
          <w:p w:rsidR="00B90042" w:rsidRPr="000F28A7" w:rsidRDefault="00B90042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SEGURIDAD PUBLICA</w:t>
            </w:r>
          </w:p>
        </w:tc>
        <w:tc>
          <w:tcPr>
            <w:tcW w:w="1185" w:type="pct"/>
            <w:shd w:val="clear" w:color="auto" w:fill="auto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</w:t>
            </w: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astos de operación</w:t>
            </w:r>
          </w:p>
        </w:tc>
        <w:tc>
          <w:tcPr>
            <w:tcW w:w="978" w:type="pct"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color w:val="000000"/>
                <w:lang w:eastAsia="es-MX"/>
              </w:rPr>
              <w:t>15,000,000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B90042" w:rsidRPr="000F28A7" w:rsidTr="00D05D97">
        <w:trPr>
          <w:trHeight w:val="39"/>
          <w:jc w:val="center"/>
        </w:trPr>
        <w:tc>
          <w:tcPr>
            <w:tcW w:w="2837" w:type="pct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B90042" w:rsidRPr="000F28A7" w:rsidRDefault="00B90042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F28A7">
              <w:rPr>
                <w:rFonts w:ascii="Arial" w:eastAsia="Times New Roman" w:hAnsi="Arial" w:cs="Arial"/>
                <w:b/>
                <w:color w:val="000000"/>
                <w:shd w:val="clear" w:color="auto" w:fill="BFBFBF" w:themeFill="background1" w:themeFillShade="BF"/>
                <w:lang w:eastAsia="es-MX"/>
              </w:rPr>
              <w:t>Total</w:t>
            </w:r>
          </w:p>
        </w:tc>
        <w:tc>
          <w:tcPr>
            <w:tcW w:w="1185" w:type="pct"/>
            <w:shd w:val="clear" w:color="auto" w:fill="BFBFBF" w:themeFill="background1" w:themeFillShade="BF"/>
            <w:noWrap/>
            <w:vAlign w:val="bottom"/>
          </w:tcPr>
          <w:p w:rsidR="00B90042" w:rsidRPr="000F28A7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8" w:type="pct"/>
            <w:shd w:val="clear" w:color="auto" w:fill="BFBFBF" w:themeFill="background1" w:themeFillShade="BF"/>
          </w:tcPr>
          <w:p w:rsidR="00B90042" w:rsidRPr="004E2483" w:rsidRDefault="00B90042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$213,031,236.63</w:t>
            </w:r>
          </w:p>
        </w:tc>
      </w:tr>
    </w:tbl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42"/>
    <w:rsid w:val="002C0CE9"/>
    <w:rsid w:val="00B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99B22-D0C8-416C-9482-F981924B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04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2015-08-03T19:35:00Z</dcterms:created>
  <dcterms:modified xsi:type="dcterms:W3CDTF">2015-08-03T19:35:00Z</dcterms:modified>
</cp:coreProperties>
</file>